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7E0D" w14:textId="70EE93CB" w:rsidR="00F530A5" w:rsidRDefault="0063296E" w:rsidP="005F332C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 w:rsidRPr="00DB714E">
        <w:rPr>
          <w:b/>
          <w:i/>
          <w:noProof/>
          <w:sz w:val="29"/>
          <w:szCs w:val="29"/>
          <w:lang w:eastAsia="ru-RU"/>
        </w:rPr>
        <w:drawing>
          <wp:inline distT="0" distB="0" distL="0" distR="0" wp14:anchorId="4F7A24FF" wp14:editId="2541ADC1">
            <wp:extent cx="2867025" cy="1314450"/>
            <wp:effectExtent l="0" t="0" r="9525" b="0"/>
            <wp:docPr id="1670242729" name="Рисунок 1" descr="Описание: Описание: 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ЛОБУ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FB1D" w14:textId="339D9E8F" w:rsidR="0063296E" w:rsidRDefault="0063296E" w:rsidP="005F332C">
      <w:pPr>
        <w:spacing w:after="0" w:line="36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 w:rsidRPr="0063296E">
        <w:rPr>
          <w:noProof/>
        </w:rPr>
        <w:drawing>
          <wp:inline distT="0" distB="0" distL="0" distR="0" wp14:anchorId="1DA7FC58" wp14:editId="4BFC748B">
            <wp:extent cx="6931025" cy="200025"/>
            <wp:effectExtent l="0" t="0" r="0" b="9525"/>
            <wp:docPr id="10494476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7E10" w14:textId="4807DCC9" w:rsidR="005F332C" w:rsidRPr="005F332C" w:rsidRDefault="0063296E" w:rsidP="0063296E">
      <w:pPr>
        <w:spacing w:after="0" w:line="240" w:lineRule="auto"/>
        <w:jc w:val="center"/>
        <w:rPr>
          <w:rFonts w:ascii="Constantia" w:hAnsi="Constantia"/>
          <w:b/>
          <w:i/>
          <w:color w:val="0066FF"/>
          <w:sz w:val="36"/>
          <w:szCs w:val="30"/>
        </w:rPr>
      </w:pPr>
      <w:r>
        <w:rPr>
          <w:rFonts w:ascii="Constantia" w:hAnsi="Constantia"/>
          <w:b/>
          <w:i/>
          <w:color w:val="0066FF"/>
          <w:sz w:val="36"/>
          <w:szCs w:val="30"/>
        </w:rPr>
        <w:t>18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>.0</w:t>
      </w:r>
      <w:r>
        <w:rPr>
          <w:rFonts w:ascii="Constantia" w:hAnsi="Constantia"/>
          <w:b/>
          <w:i/>
          <w:color w:val="0066FF"/>
          <w:sz w:val="36"/>
          <w:szCs w:val="30"/>
        </w:rPr>
        <w:t>9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>.202</w:t>
      </w:r>
      <w:r>
        <w:rPr>
          <w:rFonts w:ascii="Constantia" w:hAnsi="Constantia"/>
          <w:b/>
          <w:i/>
          <w:color w:val="0066FF"/>
          <w:sz w:val="36"/>
          <w:szCs w:val="30"/>
        </w:rPr>
        <w:t>5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 xml:space="preserve"> – 2</w:t>
      </w:r>
      <w:r>
        <w:rPr>
          <w:rFonts w:ascii="Constantia" w:hAnsi="Constantia"/>
          <w:b/>
          <w:i/>
          <w:color w:val="0066FF"/>
          <w:sz w:val="36"/>
          <w:szCs w:val="30"/>
        </w:rPr>
        <w:t>2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>.0</w:t>
      </w:r>
      <w:r>
        <w:rPr>
          <w:rFonts w:ascii="Constantia" w:hAnsi="Constantia"/>
          <w:b/>
          <w:i/>
          <w:color w:val="0066FF"/>
          <w:sz w:val="36"/>
          <w:szCs w:val="30"/>
        </w:rPr>
        <w:t>9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>.202</w:t>
      </w:r>
      <w:r>
        <w:rPr>
          <w:rFonts w:ascii="Constantia" w:hAnsi="Constantia"/>
          <w:b/>
          <w:i/>
          <w:color w:val="0066FF"/>
          <w:sz w:val="36"/>
          <w:szCs w:val="30"/>
        </w:rPr>
        <w:t>5</w:t>
      </w:r>
      <w:r w:rsidRPr="0064727C">
        <w:rPr>
          <w:rFonts w:ascii="Constantia" w:hAnsi="Constantia"/>
          <w:b/>
          <w:i/>
          <w:color w:val="0066FF"/>
          <w:sz w:val="36"/>
          <w:szCs w:val="30"/>
        </w:rPr>
        <w:t xml:space="preserve"> (3 дня/2 ночи)</w:t>
      </w:r>
      <w:r w:rsidR="00D606F4">
        <w:rPr>
          <w:noProof/>
        </w:rPr>
        <w:drawing>
          <wp:anchor distT="0" distB="0" distL="114300" distR="114300" simplePos="0" relativeHeight="251655680" behindDoc="0" locked="0" layoutInCell="1" allowOverlap="1" wp14:anchorId="318A7EAC" wp14:editId="318A7EAD">
            <wp:simplePos x="0" y="0"/>
            <wp:positionH relativeFrom="column">
              <wp:posOffset>4660265</wp:posOffset>
            </wp:positionH>
            <wp:positionV relativeFrom="paragraph">
              <wp:posOffset>313690</wp:posOffset>
            </wp:positionV>
            <wp:extent cx="2273935" cy="2749550"/>
            <wp:effectExtent l="0" t="0" r="0" b="0"/>
            <wp:wrapNone/>
            <wp:docPr id="4" name="Рисунок 5" descr="C:\Users\Роман\Desktop\Фирма\фото 235 220\XtY7TA30p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Роман\Desktop\Фирма\фото 235 220\XtY7TA30pl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F4">
        <w:rPr>
          <w:noProof/>
        </w:rPr>
        <w:drawing>
          <wp:anchor distT="0" distB="0" distL="114300" distR="114300" simplePos="0" relativeHeight="251656704" behindDoc="0" locked="0" layoutInCell="1" allowOverlap="1" wp14:anchorId="318A7EAE" wp14:editId="318A7EAF">
            <wp:simplePos x="0" y="0"/>
            <wp:positionH relativeFrom="column">
              <wp:posOffset>2317115</wp:posOffset>
            </wp:positionH>
            <wp:positionV relativeFrom="paragraph">
              <wp:posOffset>313690</wp:posOffset>
            </wp:positionV>
            <wp:extent cx="2273935" cy="2749550"/>
            <wp:effectExtent l="0" t="0" r="0" b="0"/>
            <wp:wrapNone/>
            <wp:docPr id="3" name="Рисунок 6" descr="C:\Users\Роман\Desktop\Фирма\фото 235 220\guwNhUsTH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Роман\Desktop\Фирма\фото 235 220\guwNhUsTHN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6F4">
        <w:rPr>
          <w:noProof/>
        </w:rPr>
        <w:drawing>
          <wp:anchor distT="0" distB="0" distL="114300" distR="114300" simplePos="0" relativeHeight="251657728" behindDoc="0" locked="0" layoutInCell="1" allowOverlap="1" wp14:anchorId="318A7EB0" wp14:editId="318A7EB1">
            <wp:simplePos x="0" y="0"/>
            <wp:positionH relativeFrom="column">
              <wp:posOffset>-16510</wp:posOffset>
            </wp:positionH>
            <wp:positionV relativeFrom="paragraph">
              <wp:posOffset>313690</wp:posOffset>
            </wp:positionV>
            <wp:extent cx="2273935" cy="2749550"/>
            <wp:effectExtent l="0" t="0" r="0" b="0"/>
            <wp:wrapNone/>
            <wp:docPr id="2" name="Рисунок 7" descr="C:\Users\Роман\Desktop\Фирма\фото 235 220\p9d-sIoWK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Роман\Desktop\Фирма\фото 235 220\p9d-sIoWK_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A7E11" w14:textId="77777777" w:rsidR="006703D1" w:rsidRDefault="006703D1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16"/>
        </w:rPr>
      </w:pPr>
    </w:p>
    <w:p w14:paraId="318A7E12" w14:textId="77777777" w:rsidR="008D0469" w:rsidRPr="006703D1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16"/>
        </w:rPr>
      </w:pPr>
    </w:p>
    <w:p w14:paraId="318A7E13" w14:textId="77777777"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14:paraId="318A7E14" w14:textId="77777777"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14:paraId="318A7E15" w14:textId="77777777" w:rsidR="008D0469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8"/>
        </w:rPr>
      </w:pPr>
    </w:p>
    <w:p w14:paraId="318A7E16" w14:textId="77777777" w:rsidR="008D0469" w:rsidRPr="003D547A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4"/>
        </w:rPr>
      </w:pPr>
    </w:p>
    <w:p w14:paraId="318A7E17" w14:textId="77777777" w:rsidR="008D0469" w:rsidRPr="003D547A" w:rsidRDefault="008D0469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4"/>
        </w:rPr>
      </w:pPr>
    </w:p>
    <w:p w14:paraId="318A7E18" w14:textId="77777777" w:rsidR="00670ACC" w:rsidRPr="006E0C2E" w:rsidRDefault="00670ACC" w:rsidP="008A46F6">
      <w:pPr>
        <w:spacing w:after="0" w:line="240" w:lineRule="auto"/>
        <w:jc w:val="center"/>
        <w:rPr>
          <w:rFonts w:ascii="Constantia" w:hAnsi="Constantia"/>
          <w:b/>
          <w:color w:val="0066FF"/>
          <w:sz w:val="4"/>
        </w:rPr>
      </w:pPr>
    </w:p>
    <w:p w14:paraId="318A7E1A" w14:textId="45A3DB79" w:rsidR="00B80F2A" w:rsidRDefault="008429D2" w:rsidP="00406D6D">
      <w:pPr>
        <w:spacing w:after="0" w:line="240" w:lineRule="auto"/>
        <w:jc w:val="center"/>
        <w:rPr>
          <w:rFonts w:ascii="Constantia" w:hAnsi="Constantia"/>
          <w:color w:val="0066FF"/>
          <w:sz w:val="36"/>
        </w:rPr>
      </w:pPr>
      <w:r>
        <w:rPr>
          <w:rFonts w:ascii="Constantia" w:hAnsi="Constantia"/>
          <w:b/>
          <w:color w:val="0066FF"/>
          <w:sz w:val="48"/>
        </w:rPr>
        <w:t xml:space="preserve">«Праздник закрытия </w:t>
      </w:r>
      <w:proofErr w:type="gramStart"/>
      <w:r>
        <w:rPr>
          <w:rFonts w:ascii="Constantia" w:hAnsi="Constantia"/>
          <w:b/>
          <w:color w:val="0066FF"/>
          <w:sz w:val="48"/>
        </w:rPr>
        <w:t>фонтанов</w:t>
      </w:r>
      <w:r w:rsidR="001A3021" w:rsidRPr="0063142C">
        <w:rPr>
          <w:rFonts w:ascii="Constantia" w:hAnsi="Constantia"/>
          <w:b/>
          <w:color w:val="0066FF"/>
          <w:sz w:val="44"/>
        </w:rPr>
        <w:t>»</w:t>
      </w:r>
      <w:r w:rsidR="00F530A5">
        <w:rPr>
          <w:rFonts w:ascii="Constantia" w:hAnsi="Constantia"/>
          <w:b/>
          <w:color w:val="0066FF"/>
          <w:sz w:val="44"/>
        </w:rPr>
        <w:t xml:space="preserve"> </w:t>
      </w:r>
      <w:r w:rsidR="00406D6D">
        <w:rPr>
          <w:rFonts w:ascii="Constantia" w:hAnsi="Constantia"/>
          <w:b/>
          <w:color w:val="0066FF"/>
          <w:sz w:val="44"/>
        </w:rPr>
        <w:t xml:space="preserve">  </w:t>
      </w:r>
      <w:proofErr w:type="gramEnd"/>
      <w:r w:rsidR="00406D6D">
        <w:rPr>
          <w:rFonts w:ascii="Constantia" w:hAnsi="Constantia"/>
          <w:b/>
          <w:color w:val="0066FF"/>
          <w:sz w:val="44"/>
        </w:rPr>
        <w:t xml:space="preserve"> </w:t>
      </w:r>
      <w:r w:rsidR="006433D5" w:rsidRPr="008E718C">
        <w:rPr>
          <w:rFonts w:ascii="Constantia" w:hAnsi="Constantia"/>
          <w:color w:val="0066FF"/>
          <w:sz w:val="36"/>
        </w:rPr>
        <w:t>3</w:t>
      </w:r>
      <w:r w:rsidR="001A3021" w:rsidRPr="0063142C">
        <w:rPr>
          <w:rFonts w:ascii="Constantia" w:hAnsi="Constantia"/>
          <w:color w:val="0066FF"/>
          <w:sz w:val="36"/>
        </w:rPr>
        <w:t xml:space="preserve"> дня / </w:t>
      </w:r>
      <w:r w:rsidR="006433D5" w:rsidRPr="008E718C">
        <w:rPr>
          <w:rFonts w:ascii="Constantia" w:hAnsi="Constantia"/>
          <w:color w:val="0066FF"/>
          <w:sz w:val="36"/>
        </w:rPr>
        <w:t>2</w:t>
      </w:r>
      <w:r w:rsidR="001A3021" w:rsidRPr="0063142C">
        <w:rPr>
          <w:rFonts w:ascii="Constantia" w:hAnsi="Constantia"/>
          <w:color w:val="0066FF"/>
          <w:sz w:val="36"/>
        </w:rPr>
        <w:t xml:space="preserve"> ноч</w:t>
      </w:r>
      <w:r w:rsidR="006433D5">
        <w:rPr>
          <w:rFonts w:ascii="Constantia" w:hAnsi="Constantia"/>
          <w:color w:val="0066FF"/>
          <w:sz w:val="36"/>
        </w:rPr>
        <w:t>и</w:t>
      </w:r>
      <w:r w:rsidR="005F332C" w:rsidRPr="005F332C">
        <w:rPr>
          <w:rFonts w:ascii="Constantia" w:hAnsi="Constantia"/>
          <w:color w:val="0066FF"/>
          <w:sz w:val="36"/>
        </w:rPr>
        <w:t xml:space="preserve"> </w:t>
      </w:r>
    </w:p>
    <w:p w14:paraId="6DB6BE27" w14:textId="77777777" w:rsidR="0063296E" w:rsidRPr="005F332C" w:rsidRDefault="0063296E" w:rsidP="00406D6D">
      <w:pPr>
        <w:spacing w:after="0" w:line="240" w:lineRule="auto"/>
        <w:jc w:val="center"/>
        <w:rPr>
          <w:rFonts w:ascii="Constantia" w:hAnsi="Constantia"/>
          <w:color w:val="0066FF"/>
          <w:sz w:val="36"/>
        </w:rPr>
      </w:pPr>
    </w:p>
    <w:p w14:paraId="318A7E1B" w14:textId="77777777" w:rsidR="006703D1" w:rsidRDefault="006703D1" w:rsidP="008A46F6">
      <w:pPr>
        <w:spacing w:after="0" w:line="288" w:lineRule="auto"/>
        <w:jc w:val="center"/>
        <w:rPr>
          <w:rFonts w:ascii="Constantia" w:hAnsi="Constantia"/>
          <w:color w:val="0066FF"/>
          <w:sz w:val="4"/>
        </w:rPr>
      </w:pPr>
    </w:p>
    <w:p w14:paraId="318A7E1D" w14:textId="77777777" w:rsidR="006703D1" w:rsidRPr="005F332C" w:rsidRDefault="006703D1" w:rsidP="006703D1">
      <w:pPr>
        <w:spacing w:after="0" w:line="288" w:lineRule="auto"/>
        <w:jc w:val="both"/>
        <w:rPr>
          <w:rFonts w:ascii="Constantia" w:hAnsi="Constantia"/>
          <w:color w:val="0066FF"/>
          <w:sz w:val="1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0309"/>
      </w:tblGrid>
      <w:tr w:rsidR="006A246E" w:rsidRPr="00B80F2A" w14:paraId="318A7E29" w14:textId="77777777" w:rsidTr="006A246E">
        <w:tc>
          <w:tcPr>
            <w:tcW w:w="1027" w:type="dxa"/>
            <w:shd w:val="clear" w:color="auto" w:fill="auto"/>
          </w:tcPr>
          <w:p w14:paraId="0D06FCCC" w14:textId="77777777" w:rsidR="001A3021" w:rsidRPr="006A246E" w:rsidRDefault="001A3021" w:rsidP="00B80F2A">
            <w:pPr>
              <w:spacing w:after="0"/>
              <w:rPr>
                <w:rFonts w:ascii="Constantia" w:hAnsi="Constantia"/>
                <w:b/>
                <w:color w:val="000000" w:themeColor="text1"/>
                <w:sz w:val="24"/>
                <w:szCs w:val="20"/>
              </w:rPr>
            </w:pPr>
            <w:r w:rsidRPr="006A246E">
              <w:rPr>
                <w:rFonts w:ascii="Constantia" w:hAnsi="Constantia"/>
                <w:b/>
                <w:color w:val="000000" w:themeColor="text1"/>
                <w:sz w:val="24"/>
                <w:szCs w:val="20"/>
              </w:rPr>
              <w:t>1 день</w:t>
            </w:r>
          </w:p>
          <w:p w14:paraId="318A7E1E" w14:textId="3EDC346C" w:rsidR="0063296E" w:rsidRPr="00B80F2A" w:rsidRDefault="0063296E" w:rsidP="00B80F2A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 w:rsidRPr="006A246E">
              <w:rPr>
                <w:rFonts w:ascii="Constantia" w:hAnsi="Constantia"/>
                <w:b/>
                <w:color w:val="0066CC"/>
                <w:sz w:val="24"/>
                <w:szCs w:val="20"/>
              </w:rPr>
              <w:t>18.09</w:t>
            </w:r>
          </w:p>
        </w:tc>
        <w:tc>
          <w:tcPr>
            <w:tcW w:w="10309" w:type="dxa"/>
            <w:shd w:val="clear" w:color="auto" w:fill="auto"/>
          </w:tcPr>
          <w:p w14:paraId="318A7E28" w14:textId="18AD1523" w:rsidR="00F530A5" w:rsidRPr="005461E2" w:rsidRDefault="0063296E" w:rsidP="00F530A5">
            <w:pPr>
              <w:spacing w:after="12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63296E">
              <w:rPr>
                <w:rFonts w:ascii="Constantia" w:eastAsia="Malgun Gothic" w:hAnsi="Constantia"/>
                <w:sz w:val="24"/>
              </w:rPr>
              <w:t xml:space="preserve">Сбор группы </w:t>
            </w:r>
            <w:proofErr w:type="gramStart"/>
            <w:r w:rsidRPr="0063296E">
              <w:rPr>
                <w:rFonts w:ascii="Constantia" w:eastAsia="Malgun Gothic" w:hAnsi="Constantia"/>
                <w:sz w:val="24"/>
              </w:rPr>
              <w:t>0</w:t>
            </w:r>
            <w:r w:rsidR="006A246E">
              <w:rPr>
                <w:rFonts w:ascii="Constantia" w:eastAsia="Malgun Gothic" w:hAnsi="Constantia"/>
                <w:sz w:val="24"/>
              </w:rPr>
              <w:t>8</w:t>
            </w:r>
            <w:r w:rsidRPr="0063296E">
              <w:rPr>
                <w:rFonts w:ascii="Constantia" w:eastAsia="Malgun Gothic" w:hAnsi="Constantia"/>
                <w:sz w:val="24"/>
              </w:rPr>
              <w:t>:45 .</w:t>
            </w:r>
            <w:proofErr w:type="gramEnd"/>
            <w:r w:rsidRPr="0063296E">
              <w:rPr>
                <w:rFonts w:ascii="Constantia" w:eastAsia="Malgun Gothic" w:hAnsi="Constantia"/>
                <w:sz w:val="24"/>
              </w:rPr>
              <w:t xml:space="preserve"> Отправление из </w:t>
            </w:r>
            <w:proofErr w:type="gramStart"/>
            <w:r w:rsidRPr="0063296E">
              <w:rPr>
                <w:rFonts w:ascii="Constantia" w:eastAsia="Malgun Gothic" w:hAnsi="Constantia"/>
                <w:sz w:val="24"/>
              </w:rPr>
              <w:t>Шебекино  0</w:t>
            </w:r>
            <w:r w:rsidR="006A246E">
              <w:rPr>
                <w:rFonts w:ascii="Constantia" w:eastAsia="Malgun Gothic" w:hAnsi="Constantia"/>
                <w:sz w:val="24"/>
              </w:rPr>
              <w:t>9</w:t>
            </w:r>
            <w:r w:rsidRPr="0063296E">
              <w:rPr>
                <w:rFonts w:ascii="Constantia" w:eastAsia="Malgun Gothic" w:hAnsi="Constantia"/>
                <w:sz w:val="24"/>
              </w:rPr>
              <w:t>:00</w:t>
            </w:r>
            <w:proofErr w:type="gramEnd"/>
            <w:r w:rsidRPr="0063296E">
              <w:rPr>
                <w:rFonts w:ascii="Constantia" w:eastAsia="Malgun Gothic" w:hAnsi="Constantia"/>
                <w:sz w:val="24"/>
              </w:rPr>
              <w:t xml:space="preserve"> .</w:t>
            </w:r>
          </w:p>
        </w:tc>
      </w:tr>
      <w:tr w:rsidR="006A246E" w:rsidRPr="00B80F2A" w14:paraId="40280380" w14:textId="77777777" w:rsidTr="006A246E">
        <w:tc>
          <w:tcPr>
            <w:tcW w:w="1027" w:type="dxa"/>
            <w:shd w:val="clear" w:color="auto" w:fill="auto"/>
          </w:tcPr>
          <w:p w14:paraId="1FA3FE1B" w14:textId="05268D49" w:rsidR="0063296E" w:rsidRPr="006A246E" w:rsidRDefault="0089076F" w:rsidP="00B80F2A">
            <w:pPr>
              <w:spacing w:after="0"/>
              <w:rPr>
                <w:rFonts w:ascii="Constantia" w:hAnsi="Constantia"/>
                <w:b/>
                <w:color w:val="000000" w:themeColor="text1"/>
                <w:sz w:val="24"/>
                <w:szCs w:val="20"/>
              </w:rPr>
            </w:pPr>
            <w:r w:rsidRPr="006A246E">
              <w:rPr>
                <w:rFonts w:ascii="Constantia" w:hAnsi="Constantia"/>
                <w:b/>
                <w:color w:val="000000" w:themeColor="text1"/>
                <w:sz w:val="24"/>
                <w:szCs w:val="20"/>
              </w:rPr>
              <w:t>2</w:t>
            </w:r>
            <w:r w:rsidR="0063296E" w:rsidRPr="006A246E">
              <w:rPr>
                <w:rFonts w:ascii="Constantia" w:hAnsi="Constantia"/>
                <w:b/>
                <w:color w:val="000000" w:themeColor="text1"/>
                <w:sz w:val="24"/>
                <w:szCs w:val="20"/>
              </w:rPr>
              <w:t xml:space="preserve"> день</w:t>
            </w:r>
          </w:p>
          <w:p w14:paraId="0F62EC0B" w14:textId="503C528E" w:rsidR="0063296E" w:rsidRPr="0063296E" w:rsidRDefault="0063296E" w:rsidP="00B80F2A">
            <w:pPr>
              <w:spacing w:after="0"/>
              <w:rPr>
                <w:rFonts w:ascii="Constantia" w:hAnsi="Constantia"/>
                <w:b/>
                <w:color w:val="000000" w:themeColor="text1"/>
                <w:sz w:val="28"/>
              </w:rPr>
            </w:pPr>
            <w:r w:rsidRPr="006A246E">
              <w:rPr>
                <w:rFonts w:ascii="Constantia" w:hAnsi="Constantia"/>
                <w:b/>
                <w:color w:val="0070C0"/>
                <w:sz w:val="24"/>
                <w:szCs w:val="20"/>
              </w:rPr>
              <w:t>19.09</w:t>
            </w:r>
          </w:p>
        </w:tc>
        <w:tc>
          <w:tcPr>
            <w:tcW w:w="10309" w:type="dxa"/>
            <w:shd w:val="clear" w:color="auto" w:fill="auto"/>
          </w:tcPr>
          <w:p w14:paraId="2A86586F" w14:textId="77777777" w:rsidR="0063296E" w:rsidRPr="005461E2" w:rsidRDefault="0063296E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color w:val="0066FF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Прибытие в Санкт-Петербург.</w:t>
            </w:r>
            <w:r>
              <w:rPr>
                <w:rFonts w:ascii="Constantia" w:eastAsia="Malgun Gothic" w:hAnsi="Constantia"/>
                <w:sz w:val="24"/>
              </w:rPr>
              <w:t xml:space="preserve"> </w:t>
            </w:r>
            <w:r w:rsidRPr="00123E81">
              <w:rPr>
                <w:rFonts w:ascii="Constantia" w:eastAsia="Malgun Gothic" w:hAnsi="Constantia"/>
                <w:b/>
                <w:bCs/>
                <w:color w:val="0069FE"/>
                <w:sz w:val="24"/>
              </w:rPr>
              <w:t>Завтрак в кафе города.</w:t>
            </w:r>
          </w:p>
          <w:p w14:paraId="7EFB61CD" w14:textId="77777777" w:rsidR="0063296E" w:rsidRPr="00B80F2A" w:rsidRDefault="0063296E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Обзорная экскурсия «Столица Российской Империи»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Во время экскурсии Вы познакомитесь с историей города, увидите основные достопримечательности парадного Петербурга: Дворцовую площадь, Невский проспект, Адмиралтейство, Исаакиевский собор, Университетскую набережную, Петропавловскую крепость, Смольный собор, а также полюбуетесь водными артериями и прекрасными панорамами Санкт-Петербурга.</w:t>
            </w:r>
          </w:p>
          <w:p w14:paraId="0CE4009E" w14:textId="77777777" w:rsidR="0063296E" w:rsidRPr="00B80F2A" w:rsidRDefault="0063296E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Экскурсия по территории Петропавловской крепости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- первой постройки на берегах Невы, которая за более чем 300 – летнюю историю Санкт-Петербурга сохранила свой первоначальный вид.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Дух Петровского Петербурга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до сих пор </w:t>
            </w:r>
            <w:proofErr w:type="spellStart"/>
            <w:r w:rsidRPr="00B80F2A">
              <w:rPr>
                <w:rFonts w:ascii="Constantia" w:eastAsia="Malgun Gothic" w:hAnsi="Constantia"/>
                <w:sz w:val="24"/>
              </w:rPr>
              <w:t>оста</w:t>
            </w:r>
            <w:r w:rsidRPr="00B80F2A">
              <w:rPr>
                <w:rFonts w:ascii="Constantia" w:eastAsia="Malgun Gothic" w:hAnsi="Constantia" w:cs="Arial"/>
                <w:sz w:val="24"/>
              </w:rPr>
              <w:t>ѐ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тся</w:t>
            </w:r>
            <w:proofErr w:type="spellEnd"/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в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её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 w:cs="Malgun Gothic"/>
                <w:sz w:val="24"/>
              </w:rPr>
              <w:t>станах</w:t>
            </w:r>
            <w:r w:rsidRPr="00B80F2A">
              <w:rPr>
                <w:rFonts w:ascii="Constantia" w:eastAsia="Malgun Gothic" w:hAnsi="Constantia"/>
                <w:sz w:val="24"/>
              </w:rPr>
              <w:t>. Вы увидите: Иоанновский мост, равелины, Петровские ворота, Инженерны</w:t>
            </w:r>
            <w:r>
              <w:rPr>
                <w:rFonts w:ascii="Constantia" w:eastAsia="Malgun Gothic" w:hAnsi="Constantia"/>
                <w:sz w:val="24"/>
              </w:rPr>
              <w:t>й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дом, цейхгауз, памятник Петру </w:t>
            </w:r>
            <w:r w:rsidRPr="00B80F2A">
              <w:rPr>
                <w:rFonts w:ascii="Constantia" w:eastAsia="Malgun Gothic" w:hAnsi="Constantia"/>
                <w:sz w:val="24"/>
                <w:lang w:val="en-US"/>
              </w:rPr>
              <w:t>I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, Петропавловский собор (внешний осмотр), </w:t>
            </w:r>
            <w:proofErr w:type="spellStart"/>
            <w:r w:rsidRPr="00B80F2A">
              <w:rPr>
                <w:rFonts w:ascii="Constantia" w:eastAsia="Malgun Gothic" w:hAnsi="Constantia"/>
                <w:sz w:val="24"/>
              </w:rPr>
              <w:t>Ботный</w:t>
            </w:r>
            <w:proofErr w:type="spellEnd"/>
            <w:r w:rsidRPr="00B80F2A">
              <w:rPr>
                <w:rFonts w:ascii="Constantia" w:eastAsia="Malgun Gothic" w:hAnsi="Constantia"/>
                <w:sz w:val="24"/>
              </w:rPr>
              <w:t xml:space="preserve"> домик, Соборную площадь, Монетный двор, Невские ворота.</w:t>
            </w:r>
          </w:p>
          <w:p w14:paraId="21F86CB7" w14:textId="77777777" w:rsidR="0063296E" w:rsidRDefault="0063296E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bCs/>
                <w:color w:val="0069FF"/>
                <w:sz w:val="24"/>
              </w:rPr>
            </w:pPr>
            <w:r w:rsidRPr="00B1607D">
              <w:rPr>
                <w:rFonts w:ascii="Constantia" w:eastAsia="Malgun Gothic" w:hAnsi="Constantia"/>
                <w:b/>
                <w:bCs/>
                <w:color w:val="0069FF"/>
                <w:sz w:val="24"/>
              </w:rPr>
              <w:t>Обед в кафе города.</w:t>
            </w:r>
          </w:p>
          <w:p w14:paraId="526F6E9D" w14:textId="77777777" w:rsidR="0063296E" w:rsidRPr="00FB60C4" w:rsidRDefault="0063296E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  <w:szCs w:val="24"/>
                <w:shd w:val="clear" w:color="auto" w:fill="FFFFFF"/>
              </w:rPr>
            </w:pPr>
            <w:r w:rsidRPr="00E471B8">
              <w:rPr>
                <w:rStyle w:val="a7"/>
                <w:rFonts w:ascii="Constantia" w:hAnsi="Constantia"/>
                <w:iCs/>
                <w:color w:val="0066FF"/>
                <w:sz w:val="24"/>
                <w:szCs w:val="24"/>
                <w:bdr w:val="none" w:sz="0" w:space="0" w:color="auto" w:frame="1"/>
              </w:rPr>
              <w:t>Экскурсия в Исаакиевский собор</w:t>
            </w:r>
            <w:r w:rsidRPr="00E471B8">
              <w:rPr>
                <w:rFonts w:ascii="Constantia" w:hAnsi="Constantia"/>
                <w:i/>
                <w:color w:val="000000"/>
                <w:sz w:val="24"/>
                <w:szCs w:val="27"/>
                <w:shd w:val="clear" w:color="auto" w:fill="FFFFFF"/>
              </w:rPr>
              <w:t xml:space="preserve"> -</w:t>
            </w:r>
            <w:r w:rsidRPr="00E471B8">
              <w:rPr>
                <w:rFonts w:ascii="Constantia" w:hAnsi="Constantia"/>
                <w:color w:val="000000"/>
                <w:sz w:val="24"/>
                <w:szCs w:val="27"/>
                <w:shd w:val="clear" w:color="auto" w:fill="FFFFFF"/>
              </w:rPr>
              <w:t xml:space="preserve"> один из наиболее выдающихся образцов русского культового искусства. Он входит в список</w:t>
            </w:r>
            <w:r w:rsidRPr="00E471B8">
              <w:rPr>
                <w:rStyle w:val="apple-converted-space"/>
                <w:rFonts w:ascii="Constantia" w:hAnsi="Constantia"/>
                <w:color w:val="000000"/>
                <w:sz w:val="24"/>
                <w:szCs w:val="27"/>
                <w:shd w:val="clear" w:color="auto" w:fill="FFFFFF"/>
              </w:rPr>
              <w:t> </w:t>
            </w:r>
            <w:r w:rsidRPr="00E471B8">
              <w:rPr>
                <w:rFonts w:ascii="Constantia" w:hAnsi="Constantia"/>
                <w:iCs/>
                <w:color w:val="000000"/>
                <w:sz w:val="24"/>
                <w:szCs w:val="27"/>
              </w:rPr>
              <w:t>лучших кафедральных соборо</w:t>
            </w:r>
            <w:r w:rsidRPr="00E471B8">
              <w:rPr>
                <w:rFonts w:ascii="Constantia" w:hAnsi="Constantia"/>
                <w:color w:val="000000"/>
                <w:sz w:val="24"/>
                <w:szCs w:val="27"/>
                <w:shd w:val="clear" w:color="auto" w:fill="FFFFFF"/>
              </w:rPr>
              <w:t>в Европы. Его размеры просто</w:t>
            </w:r>
            <w:r w:rsidRPr="00E471B8">
              <w:rPr>
                <w:rStyle w:val="apple-converted-space"/>
                <w:rFonts w:ascii="Constantia" w:hAnsi="Constantia"/>
                <w:color w:val="000000"/>
                <w:sz w:val="24"/>
                <w:szCs w:val="27"/>
                <w:shd w:val="clear" w:color="auto" w:fill="FFFFFF"/>
              </w:rPr>
              <w:t> </w:t>
            </w:r>
            <w:r w:rsidRPr="00E471B8">
              <w:rPr>
                <w:rFonts w:ascii="Constantia" w:hAnsi="Constantia"/>
                <w:bCs/>
                <w:color w:val="000000"/>
                <w:sz w:val="24"/>
                <w:szCs w:val="27"/>
              </w:rPr>
              <w:t>грандиозны</w:t>
            </w:r>
            <w:r w:rsidRPr="00E471B8">
              <w:rPr>
                <w:rFonts w:ascii="Constantia" w:hAnsi="Constantia"/>
                <w:color w:val="000000"/>
                <w:sz w:val="24"/>
                <w:szCs w:val="27"/>
                <w:shd w:val="clear" w:color="auto" w:fill="FFFFFF"/>
              </w:rPr>
              <w:t>: высота 101 метр, длина – 111 метров, а ширина – почти 98 метров</w:t>
            </w:r>
            <w:r w:rsidRPr="00E471B8">
              <w:rPr>
                <w:rFonts w:ascii="Constantia" w:hAnsi="Constantia"/>
                <w:sz w:val="24"/>
                <w:szCs w:val="24"/>
                <w:shd w:val="clear" w:color="auto" w:fill="FFFFFF"/>
              </w:rPr>
              <w:t>. Интерьеры Исаакиевского собора поражают своей красотой и богатством убранства.</w:t>
            </w:r>
          </w:p>
          <w:p w14:paraId="61060CDA" w14:textId="17F3577A" w:rsidR="0063296E" w:rsidRPr="00B80F2A" w:rsidRDefault="0063296E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sz w:val="24"/>
              </w:rPr>
              <w:t>Трансфе</w:t>
            </w:r>
            <w:r>
              <w:rPr>
                <w:rFonts w:ascii="Constantia" w:eastAsia="Malgun Gothic" w:hAnsi="Constantia"/>
                <w:sz w:val="24"/>
              </w:rPr>
              <w:t>р в гостиницу. Свободное время.</w:t>
            </w:r>
          </w:p>
        </w:tc>
      </w:tr>
      <w:tr w:rsidR="006A246E" w:rsidRPr="00B80F2A" w14:paraId="318A7E34" w14:textId="77777777" w:rsidTr="006A246E">
        <w:tc>
          <w:tcPr>
            <w:tcW w:w="1027" w:type="dxa"/>
            <w:shd w:val="clear" w:color="auto" w:fill="auto"/>
          </w:tcPr>
          <w:p w14:paraId="08EA81E4" w14:textId="5F99A617" w:rsidR="0063296E" w:rsidRPr="006A246E" w:rsidRDefault="0089076F" w:rsidP="0063296E">
            <w:pPr>
              <w:spacing w:after="0"/>
              <w:rPr>
                <w:rFonts w:ascii="Constantia" w:hAnsi="Constantia"/>
                <w:b/>
                <w:sz w:val="24"/>
                <w:szCs w:val="20"/>
              </w:rPr>
            </w:pPr>
            <w:r w:rsidRPr="006A246E">
              <w:rPr>
                <w:rFonts w:ascii="Constantia" w:hAnsi="Constantia"/>
                <w:b/>
                <w:sz w:val="24"/>
                <w:szCs w:val="20"/>
              </w:rPr>
              <w:t>3 день</w:t>
            </w:r>
          </w:p>
          <w:p w14:paraId="318A7E2A" w14:textId="44E5BF91" w:rsidR="0089076F" w:rsidRPr="00B80F2A" w:rsidRDefault="0089076F" w:rsidP="0063296E">
            <w:pPr>
              <w:spacing w:after="0"/>
              <w:rPr>
                <w:rFonts w:ascii="Constantia" w:hAnsi="Constantia"/>
                <w:b/>
                <w:color w:val="0066FF"/>
                <w:sz w:val="28"/>
              </w:rPr>
            </w:pPr>
            <w:r w:rsidRPr="006A246E">
              <w:rPr>
                <w:rFonts w:ascii="Constantia" w:hAnsi="Constantia"/>
                <w:b/>
                <w:color w:val="0066FF"/>
                <w:sz w:val="24"/>
                <w:szCs w:val="20"/>
              </w:rPr>
              <w:t>20.09</w:t>
            </w:r>
          </w:p>
        </w:tc>
        <w:tc>
          <w:tcPr>
            <w:tcW w:w="10309" w:type="dxa"/>
            <w:shd w:val="clear" w:color="auto" w:fill="auto"/>
          </w:tcPr>
          <w:p w14:paraId="280FD33D" w14:textId="77777777" w:rsidR="00987C73" w:rsidRPr="00E471B8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i/>
                <w:color w:val="0066FF"/>
                <w:sz w:val="24"/>
              </w:rPr>
            </w:pPr>
            <w:r w:rsidRPr="00E471B8">
              <w:rPr>
                <w:rFonts w:ascii="Constantia" w:eastAsia="Malgun Gothic" w:hAnsi="Constantia"/>
                <w:b/>
                <w:color w:val="0066FF"/>
                <w:sz w:val="24"/>
              </w:rPr>
              <w:t>Завтрак в гостинице</w:t>
            </w:r>
            <w:r w:rsidRPr="00E471B8">
              <w:rPr>
                <w:rFonts w:ascii="Constantia" w:eastAsia="Malgun Gothic" w:hAnsi="Constantia"/>
                <w:b/>
                <w:i/>
                <w:color w:val="0066FF"/>
                <w:sz w:val="24"/>
              </w:rPr>
              <w:t>.</w:t>
            </w:r>
          </w:p>
          <w:p w14:paraId="02278DED" w14:textId="77777777" w:rsidR="00987C73" w:rsidRDefault="00987C73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b/>
                <w:color w:val="0066FF"/>
                <w:sz w:val="24"/>
              </w:rPr>
              <w:t>Э</w:t>
            </w:r>
            <w:r w:rsidRPr="00E471B8">
              <w:rPr>
                <w:rFonts w:ascii="Constantia" w:hAnsi="Constantia"/>
                <w:b/>
                <w:color w:val="0066FF"/>
                <w:sz w:val="24"/>
              </w:rPr>
              <w:t>кскурсия «Петербург – город архитектурных шедевров».</w:t>
            </w:r>
            <w:r w:rsidRPr="00E471B8">
              <w:rPr>
                <w:rFonts w:ascii="Constantia" w:hAnsi="Constantia"/>
                <w:color w:val="0066FF"/>
                <w:sz w:val="24"/>
              </w:rPr>
              <w:t xml:space="preserve"> </w:t>
            </w:r>
            <w:r w:rsidRPr="00E471B8">
              <w:rPr>
                <w:rFonts w:ascii="Constantia" w:hAnsi="Constantia"/>
                <w:sz w:val="24"/>
              </w:rPr>
              <w:t xml:space="preserve">Экскурсия познакомит Вас со многими архитектурными шедеврами парадного Петербурга, об истории их создания и о роли в истории города и страны. Зимний дворец, Александрийская колонная, здание Главного штаба, Адмиралтейство, Строгановский дворец, Собор святого Петра, Казанский </w:t>
            </w:r>
            <w:r w:rsidRPr="00E471B8">
              <w:rPr>
                <w:rFonts w:ascii="Constantia" w:hAnsi="Constantia"/>
                <w:sz w:val="24"/>
              </w:rPr>
              <w:lastRenderedPageBreak/>
              <w:t>собор, Спас-на-Крови, Гостиный двор, Михайловский дворец, Инженерный замок</w:t>
            </w:r>
            <w:proofErr w:type="gramStart"/>
            <w:r w:rsidRPr="00E471B8">
              <w:rPr>
                <w:rFonts w:ascii="Constantia" w:hAnsi="Constantia"/>
                <w:sz w:val="24"/>
              </w:rPr>
              <w:t>, Марсово</w:t>
            </w:r>
            <w:proofErr w:type="gramEnd"/>
            <w:r w:rsidRPr="00E471B8">
              <w:rPr>
                <w:rFonts w:ascii="Constantia" w:hAnsi="Constantia"/>
                <w:sz w:val="24"/>
              </w:rPr>
              <w:t xml:space="preserve"> поле.</w:t>
            </w:r>
          </w:p>
          <w:p w14:paraId="427C6A81" w14:textId="77777777" w:rsidR="00987C73" w:rsidRPr="00F23318" w:rsidRDefault="00987C73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  <w:szCs w:val="21"/>
                <w:shd w:val="clear" w:color="auto" w:fill="FFFFFF"/>
              </w:rPr>
            </w:pP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Посещение Александро-Невской Лавры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–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сам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больш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мужск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ого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монастыр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я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в Санкт-Петербурге. Архитектурный ансамбль лавры, выполненный в стиле 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петровское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барокко, является одним из самых монументальных в городе.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В </w:t>
            </w: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Троицком соборе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по сей день хранятся </w:t>
            </w:r>
            <w:r w:rsidRPr="001B500F">
              <w:rPr>
                <w:rFonts w:ascii="Constantia" w:hAnsi="Constantia"/>
                <w:b/>
                <w:color w:val="0069FE"/>
                <w:sz w:val="24"/>
                <w:szCs w:val="21"/>
                <w:shd w:val="clear" w:color="auto" w:fill="FFFFFF"/>
              </w:rPr>
              <w:t>мощи св. Александра Невского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,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 а 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 xml:space="preserve">на </w:t>
            </w:r>
            <w:r w:rsidRPr="00945F9A">
              <w:rPr>
                <w:rFonts w:ascii="Constantia" w:hAnsi="Constantia"/>
                <w:sz w:val="24"/>
                <w:szCs w:val="21"/>
                <w:shd w:val="clear" w:color="auto" w:fill="FFFFFF"/>
              </w:rPr>
              <w:t>кладбищах лавры похоронено большое количество выдающихся деятелей искусства, военных, политиков, ученых</w:t>
            </w:r>
            <w:r>
              <w:rPr>
                <w:rFonts w:ascii="Constantia" w:hAnsi="Constantia"/>
                <w:sz w:val="24"/>
                <w:szCs w:val="21"/>
                <w:shd w:val="clear" w:color="auto" w:fill="FFFFFF"/>
              </w:rPr>
              <w:t>, в т.ч. Александр Горчаков, Михаил Ломоносов, Федор Достоевский.</w:t>
            </w:r>
          </w:p>
          <w:p w14:paraId="3A0EB38D" w14:textId="77777777" w:rsidR="00987C73" w:rsidRPr="00506993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506993">
              <w:rPr>
                <w:rFonts w:ascii="Constantia" w:eastAsia="Malgun Gothic" w:hAnsi="Constantia"/>
                <w:b/>
                <w:bCs/>
                <w:color w:val="0069FF"/>
                <w:sz w:val="24"/>
              </w:rPr>
              <w:t xml:space="preserve">Посещение интерактивной выставки «Петровская акватория». </w:t>
            </w:r>
            <w:r w:rsidRPr="00506993">
              <w:rPr>
                <w:rFonts w:ascii="Constantia" w:eastAsia="Malgun Gothic" w:hAnsi="Constantia"/>
                <w:sz w:val="24"/>
              </w:rPr>
              <w:t xml:space="preserve">Если Вы хотите увидеть город таким, каким он был при Петре I и Екатерине II, то эта экскурсия для Вас! «Петровская акватория» состоит из различных отделов, иллюстрирующих город и пригороды (Петергоф, Кронштадт, Ораниенбаум). Все предметы (дома, фонтаны, деревья, кареты, люди) сделаны в мельчайших подробностях и так, что Вы точно сможете все рассмотреть! А интерактивности этому действу придает смена дня и ночи, самопередвигающиеся кареты, игры игрушечных людей на природе, работающие фонтаны и корабли, плавающие по </w:t>
            </w:r>
            <w:proofErr w:type="spellStart"/>
            <w:r w:rsidRPr="00506993">
              <w:rPr>
                <w:rFonts w:ascii="Constantia" w:eastAsia="Malgun Gothic" w:hAnsi="Constantia"/>
                <w:sz w:val="24"/>
              </w:rPr>
              <w:t>Неве.Свободное</w:t>
            </w:r>
            <w:proofErr w:type="spellEnd"/>
            <w:r w:rsidRPr="00506993">
              <w:rPr>
                <w:rFonts w:ascii="Constantia" w:eastAsia="Malgun Gothic" w:hAnsi="Constantia"/>
                <w:sz w:val="24"/>
              </w:rPr>
              <w:t xml:space="preserve"> время.</w:t>
            </w:r>
          </w:p>
          <w:p w14:paraId="610B0D26" w14:textId="77777777" w:rsidR="00987C73" w:rsidRPr="000E1BDD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bCs/>
                <w:color w:val="0069FF"/>
                <w:sz w:val="24"/>
              </w:rPr>
            </w:pPr>
            <w:r w:rsidRPr="00B1607D">
              <w:rPr>
                <w:rFonts w:ascii="Constantia" w:eastAsia="Malgun Gothic" w:hAnsi="Constantia"/>
                <w:b/>
                <w:bCs/>
                <w:color w:val="0069FF"/>
                <w:sz w:val="24"/>
              </w:rPr>
              <w:t>Обед в кафе города.</w:t>
            </w:r>
          </w:p>
          <w:p w14:paraId="00045E59" w14:textId="77777777" w:rsidR="00987C73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color w:val="0066FF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Посещение Казанского собора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– уникального памятника Отечественной войны, образец стиля классицизм, построенного по проекту архитектора А.Н. Воронихина. В нем похоронен князь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М. И. Кутузов – герой войны 1812 года</w:t>
            </w:r>
            <w:r w:rsidRPr="00B80F2A">
              <w:rPr>
                <w:rFonts w:ascii="Constantia" w:eastAsia="Malgun Gothic" w:hAnsi="Constantia"/>
                <w:b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sz w:val="24"/>
              </w:rPr>
              <w:t xml:space="preserve"> В соборе находится икона Казанской Божьей Матери, кусочек пояса Богородицы, копия Туринской плащаницы и частица креста, на котором был распят Иисус Христос. </w:t>
            </w: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Собор является кафедральным.</w:t>
            </w:r>
          </w:p>
          <w:p w14:paraId="42A43341" w14:textId="77777777" w:rsidR="00987C73" w:rsidRPr="000E1BDD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 xml:space="preserve">Экскурсия по рекам и каналам Санкт-Петербурга. </w:t>
            </w:r>
            <w:r>
              <w:rPr>
                <w:rFonts w:ascii="Constantia" w:eastAsia="Malgun Gothic" w:hAnsi="Constantia"/>
                <w:sz w:val="24"/>
              </w:rPr>
              <w:t>На уютном теплоходе вы совершите незабываемое путешествие по водным артериям Санкт-Петербурга. В древние века по Неве проходил знаменитый путь «Из Варяг в Греки». Предлагаем Вам почувствовать себя средневековыми купцами и, попутно, насладиться великолепными видами Северной Венеции.</w:t>
            </w:r>
          </w:p>
          <w:p w14:paraId="304F23ED" w14:textId="77777777" w:rsidR="00987C73" w:rsidRDefault="00987C73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Свободное время.</w:t>
            </w:r>
          </w:p>
          <w:p w14:paraId="318A7E33" w14:textId="6721FE3B" w:rsidR="0063296E" w:rsidRPr="00406D6D" w:rsidRDefault="00987C73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 xml:space="preserve">Вечером посещение грандиозного праздника закрытия фонтанов! </w:t>
            </w:r>
            <w:r>
              <w:rPr>
                <w:rFonts w:ascii="Constantia" w:eastAsia="Malgun Gothic" w:hAnsi="Constantia"/>
                <w:sz w:val="24"/>
              </w:rPr>
              <w:t xml:space="preserve">Грандиозный праздник </w:t>
            </w:r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>«</w:t>
            </w:r>
            <w:proofErr w:type="spellStart"/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>Фонтаниада</w:t>
            </w:r>
            <w:proofErr w:type="spellEnd"/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>»</w:t>
            </w:r>
            <w:r>
              <w:rPr>
                <w:rFonts w:ascii="Constantia" w:eastAsia="Malgun Gothic" w:hAnsi="Constantia"/>
                <w:sz w:val="24"/>
              </w:rPr>
              <w:t xml:space="preserve"> проходит только раз в году и собирает тысячи зрителей со всех концов земного шара. У Вас есть возможность посетить этот праздник. Только представьте: город погружается в сумерки, а </w:t>
            </w:r>
            <w:proofErr w:type="gramStart"/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>из под</w:t>
            </w:r>
            <w:proofErr w:type="gramEnd"/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 xml:space="preserve"> земли начинают бить фонтаны!</w:t>
            </w:r>
            <w:r>
              <w:rPr>
                <w:rFonts w:ascii="Constantia" w:eastAsia="Malgun Gothic" w:hAnsi="Constantia"/>
                <w:sz w:val="24"/>
              </w:rPr>
              <w:t xml:space="preserve"> Каждый фонтан подсвечен в свой цвет, на сцене Большого каскада идет представление, а завершается все неповторимым </w:t>
            </w:r>
            <w:r w:rsidRPr="008429D2">
              <w:rPr>
                <w:rFonts w:ascii="Constantia" w:eastAsia="Malgun Gothic" w:hAnsi="Constantia"/>
                <w:b/>
                <w:color w:val="0069FF"/>
                <w:sz w:val="24"/>
              </w:rPr>
              <w:t>водным шоу и фейерверком.</w:t>
            </w:r>
            <w:r>
              <w:rPr>
                <w:rFonts w:ascii="Constantia" w:eastAsia="Malgun Gothic" w:hAnsi="Constantia"/>
                <w:sz w:val="24"/>
              </w:rPr>
              <w:t xml:space="preserve"> Это стоит увидеть!</w:t>
            </w:r>
          </w:p>
        </w:tc>
      </w:tr>
      <w:tr w:rsidR="006A246E" w:rsidRPr="00B80F2A" w14:paraId="318A7E3F" w14:textId="77777777" w:rsidTr="006A246E">
        <w:tc>
          <w:tcPr>
            <w:tcW w:w="1027" w:type="dxa"/>
            <w:shd w:val="clear" w:color="auto" w:fill="auto"/>
          </w:tcPr>
          <w:p w14:paraId="17C92825" w14:textId="7914F273" w:rsidR="00A759F0" w:rsidRPr="006A246E" w:rsidRDefault="00A759F0" w:rsidP="00A759F0">
            <w:pPr>
              <w:spacing w:after="0"/>
              <w:rPr>
                <w:rFonts w:ascii="Constantia" w:hAnsi="Constantia"/>
                <w:b/>
                <w:sz w:val="24"/>
                <w:szCs w:val="20"/>
              </w:rPr>
            </w:pPr>
            <w:r w:rsidRPr="006A246E">
              <w:rPr>
                <w:rFonts w:ascii="Constantia" w:hAnsi="Constantia"/>
                <w:b/>
                <w:sz w:val="24"/>
                <w:szCs w:val="20"/>
              </w:rPr>
              <w:lastRenderedPageBreak/>
              <w:t>4 день</w:t>
            </w:r>
          </w:p>
          <w:p w14:paraId="318A7E35" w14:textId="1D6675DF" w:rsidR="0089076F" w:rsidRPr="00B80F2A" w:rsidRDefault="00A759F0" w:rsidP="00A759F0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 w:rsidRPr="006A246E">
              <w:rPr>
                <w:rFonts w:ascii="Constantia" w:hAnsi="Constantia"/>
                <w:b/>
                <w:color w:val="0066CC"/>
                <w:sz w:val="24"/>
                <w:szCs w:val="20"/>
              </w:rPr>
              <w:t>21.</w:t>
            </w:r>
            <w:r w:rsidR="006A246E">
              <w:rPr>
                <w:rFonts w:ascii="Constantia" w:hAnsi="Constantia"/>
                <w:b/>
                <w:color w:val="0066CC"/>
                <w:sz w:val="24"/>
                <w:szCs w:val="20"/>
              </w:rPr>
              <w:t>0</w:t>
            </w:r>
            <w:r w:rsidRPr="006A246E">
              <w:rPr>
                <w:rFonts w:ascii="Constantia" w:hAnsi="Constantia"/>
                <w:b/>
                <w:color w:val="0066CC"/>
                <w:sz w:val="24"/>
                <w:szCs w:val="20"/>
              </w:rPr>
              <w:t>9</w:t>
            </w:r>
          </w:p>
        </w:tc>
        <w:tc>
          <w:tcPr>
            <w:tcW w:w="10309" w:type="dxa"/>
            <w:shd w:val="clear" w:color="auto" w:fill="auto"/>
          </w:tcPr>
          <w:p w14:paraId="28C1EDCD" w14:textId="77777777" w:rsidR="0089076F" w:rsidRDefault="0089076F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B80F2A">
              <w:rPr>
                <w:rFonts w:ascii="Constantia" w:eastAsia="Malgun Gothic" w:hAnsi="Constantia"/>
                <w:b/>
                <w:color w:val="0066FF"/>
                <w:sz w:val="24"/>
              </w:rPr>
              <w:t>Завтрак в гостинице</w:t>
            </w:r>
            <w:r w:rsidRPr="00B80F2A">
              <w:rPr>
                <w:rFonts w:ascii="Constantia" w:eastAsia="Malgun Gothic" w:hAnsi="Constantia"/>
                <w:b/>
                <w:i/>
                <w:color w:val="0066FF"/>
                <w:sz w:val="24"/>
              </w:rPr>
              <w:t>.</w:t>
            </w:r>
            <w:r w:rsidRPr="00B80F2A">
              <w:rPr>
                <w:rFonts w:ascii="Constantia" w:eastAsia="Malgun Gothic" w:hAnsi="Constantia"/>
                <w:color w:val="0066FF"/>
                <w:sz w:val="24"/>
              </w:rPr>
              <w:t xml:space="preserve"> </w:t>
            </w:r>
            <w:r w:rsidRPr="00B80F2A">
              <w:rPr>
                <w:rFonts w:ascii="Constantia" w:eastAsia="Malgun Gothic" w:hAnsi="Constantia"/>
                <w:sz w:val="24"/>
              </w:rPr>
              <w:t>Освобождение номеров.</w:t>
            </w:r>
          </w:p>
          <w:p w14:paraId="32CCA552" w14:textId="77777777" w:rsidR="0089076F" w:rsidRPr="007A10AE" w:rsidRDefault="0089076F" w:rsidP="00987C73">
            <w:pPr>
              <w:spacing w:after="0" w:line="240" w:lineRule="auto"/>
              <w:jc w:val="both"/>
              <w:rPr>
                <w:rFonts w:ascii="Constantia" w:hAnsi="Constantia"/>
                <w:b/>
                <w:color w:val="0069FF"/>
                <w:sz w:val="24"/>
              </w:rPr>
            </w:pPr>
            <w:r w:rsidRPr="007A10AE">
              <w:rPr>
                <w:rFonts w:ascii="Constantia" w:hAnsi="Constantia"/>
                <w:b/>
                <w:color w:val="0069FF"/>
                <w:sz w:val="24"/>
              </w:rPr>
              <w:t xml:space="preserve">Пригородная экскурсия в Царское Село. </w:t>
            </w:r>
          </w:p>
          <w:p w14:paraId="6FEEF814" w14:textId="77777777" w:rsidR="0089076F" w:rsidRDefault="0089076F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</w:rPr>
            </w:pPr>
            <w:r w:rsidRPr="007A10AE">
              <w:rPr>
                <w:rFonts w:ascii="Constantia" w:hAnsi="Constantia"/>
                <w:b/>
                <w:color w:val="0069FF"/>
                <w:sz w:val="24"/>
              </w:rPr>
              <w:t>Трассовая экскурсия «Дорога в Царское Село – летнюю столицу Российской империи».</w:t>
            </w:r>
            <w:r w:rsidRPr="007A10AE">
              <w:rPr>
                <w:rFonts w:ascii="Constantia" w:hAnsi="Constantia"/>
                <w:color w:val="0069FF"/>
                <w:sz w:val="24"/>
              </w:rPr>
              <w:t xml:space="preserve"> </w:t>
            </w:r>
            <w:r w:rsidRPr="007A10AE">
              <w:rPr>
                <w:rFonts w:ascii="Constantia" w:hAnsi="Constantia"/>
                <w:sz w:val="24"/>
              </w:rPr>
              <w:t>Московский проспект, Пулковские высоты, Египетские ворота. Вы узнаете об истории возникновения Царского Села, о его прекрасном и величественном прошлом, о южных границах Санкт-Петербурга и непростом времени блокады.</w:t>
            </w:r>
          </w:p>
          <w:p w14:paraId="3DB0076F" w14:textId="77777777" w:rsidR="0089076F" w:rsidRDefault="0089076F" w:rsidP="00987C73">
            <w:pPr>
              <w:spacing w:after="0" w:line="240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7A10AE">
              <w:rPr>
                <w:rFonts w:ascii="Constantia" w:eastAsia="Malgun Gothic" w:hAnsi="Constantia"/>
                <w:sz w:val="24"/>
                <w:szCs w:val="24"/>
              </w:rPr>
              <w:t xml:space="preserve">Экскурсия в </w:t>
            </w:r>
            <w:r w:rsidRPr="007A10AE">
              <w:rPr>
                <w:rFonts w:ascii="Constantia" w:eastAsia="Malgun Gothic" w:hAnsi="Constantia"/>
                <w:b/>
                <w:color w:val="0069FF"/>
                <w:sz w:val="24"/>
                <w:szCs w:val="24"/>
              </w:rPr>
              <w:t>Екатерининский дворец</w:t>
            </w:r>
            <w:r w:rsidRPr="007A10AE">
              <w:rPr>
                <w:rFonts w:ascii="Constantia" w:eastAsia="Malgun Gothic" w:hAnsi="Constantia"/>
                <w:sz w:val="24"/>
                <w:szCs w:val="24"/>
              </w:rPr>
              <w:t xml:space="preserve"> - </w:t>
            </w:r>
            <w:r w:rsidRPr="007A10AE">
              <w:rPr>
                <w:rFonts w:ascii="Constantia" w:hAnsi="Constantia"/>
                <w:sz w:val="24"/>
                <w:szCs w:val="24"/>
              </w:rPr>
              <w:t xml:space="preserve">самый роскошный дворец Российской Империи! Был построен специально для самой известной Императрицы в истории России – </w:t>
            </w:r>
            <w:r w:rsidRPr="007A10AE">
              <w:rPr>
                <w:rFonts w:ascii="Constantia" w:hAnsi="Constantia"/>
                <w:b/>
                <w:color w:val="0069FF"/>
                <w:sz w:val="24"/>
                <w:szCs w:val="24"/>
              </w:rPr>
              <w:t xml:space="preserve">Екатерины </w:t>
            </w:r>
            <w:r w:rsidRPr="007A10AE">
              <w:rPr>
                <w:rFonts w:ascii="Constantia" w:hAnsi="Constantia"/>
                <w:b/>
                <w:color w:val="0069FF"/>
                <w:sz w:val="24"/>
                <w:szCs w:val="24"/>
                <w:lang w:val="en-US"/>
              </w:rPr>
              <w:t>II</w:t>
            </w:r>
            <w:r w:rsidRPr="007A10AE">
              <w:rPr>
                <w:rFonts w:ascii="Constantia" w:hAnsi="Constantia"/>
                <w:b/>
                <w:color w:val="0069FF"/>
                <w:sz w:val="24"/>
                <w:szCs w:val="24"/>
              </w:rPr>
              <w:t>.</w:t>
            </w:r>
            <w:r w:rsidRPr="007A10AE">
              <w:rPr>
                <w:rFonts w:ascii="Constantia" w:hAnsi="Constantia"/>
                <w:sz w:val="24"/>
                <w:szCs w:val="24"/>
              </w:rPr>
              <w:t xml:space="preserve"> Вы увидите большой зал, золотую анфиладу и, конечно же, знаменитую </w:t>
            </w:r>
            <w:r w:rsidRPr="007A10AE">
              <w:rPr>
                <w:rFonts w:ascii="Constantia" w:hAnsi="Constantia"/>
                <w:b/>
                <w:color w:val="0069FF"/>
                <w:sz w:val="24"/>
                <w:szCs w:val="24"/>
              </w:rPr>
              <w:t>Янтарную комнату – Восьмое чудо света –</w:t>
            </w:r>
            <w:r w:rsidRPr="007A10AE">
              <w:rPr>
                <w:rFonts w:ascii="Constantia" w:hAnsi="Constantia"/>
                <w:sz w:val="24"/>
                <w:szCs w:val="24"/>
              </w:rPr>
              <w:t xml:space="preserve"> подарок Прусского Императора Петру </w:t>
            </w:r>
            <w:r w:rsidRPr="007A10AE">
              <w:rPr>
                <w:rFonts w:ascii="Constantia" w:hAnsi="Constantia"/>
                <w:sz w:val="24"/>
                <w:szCs w:val="24"/>
                <w:lang w:val="de-DE"/>
              </w:rPr>
              <w:t>I</w:t>
            </w:r>
            <w:r w:rsidRPr="007A10AE">
              <w:rPr>
                <w:rFonts w:ascii="Constantia" w:hAnsi="Constantia"/>
                <w:sz w:val="24"/>
                <w:szCs w:val="24"/>
              </w:rPr>
              <w:t>.</w:t>
            </w:r>
          </w:p>
          <w:p w14:paraId="251A0405" w14:textId="77777777" w:rsidR="0089076F" w:rsidRDefault="0089076F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 w:rsidRPr="00CF7671">
              <w:rPr>
                <w:rFonts w:ascii="Constantia" w:eastAsia="Malgun Gothic" w:hAnsi="Constantia"/>
                <w:b/>
                <w:color w:val="0069FF"/>
                <w:sz w:val="24"/>
              </w:rPr>
              <w:t>Экскурсия по Екатерининскому парку.</w:t>
            </w:r>
            <w:r>
              <w:rPr>
                <w:rFonts w:ascii="Constantia" w:eastAsia="Malgun Gothic" w:hAnsi="Constantia"/>
                <w:sz w:val="24"/>
              </w:rPr>
              <w:t xml:space="preserve"> Однажды, во время дипломатического приема, Австрийский посол, гуляя по парку, сказал Екатерине </w:t>
            </w:r>
            <w:r>
              <w:rPr>
                <w:rFonts w:ascii="Constantia" w:eastAsia="Malgun Gothic" w:hAnsi="Constantia"/>
                <w:sz w:val="24"/>
                <w:lang w:val="en-US"/>
              </w:rPr>
              <w:t>II</w:t>
            </w:r>
            <w:r>
              <w:rPr>
                <w:rFonts w:ascii="Constantia" w:eastAsia="Malgun Gothic" w:hAnsi="Constantia"/>
                <w:sz w:val="24"/>
              </w:rPr>
              <w:t xml:space="preserve">: «Я не наблюдаю здесь только лишь одной вещи!». Екатерина </w:t>
            </w:r>
            <w:r>
              <w:rPr>
                <w:rFonts w:ascii="Constantia" w:eastAsia="Malgun Gothic" w:hAnsi="Constantia"/>
                <w:sz w:val="24"/>
                <w:lang w:val="en-US"/>
              </w:rPr>
              <w:t>II</w:t>
            </w:r>
            <w:r>
              <w:rPr>
                <w:rFonts w:ascii="Constantia" w:eastAsia="Malgun Gothic" w:hAnsi="Constantia"/>
                <w:sz w:val="24"/>
              </w:rPr>
              <w:t xml:space="preserve"> удивилась и спросила: «Чего же?». Ответ был таков: </w:t>
            </w:r>
            <w:r w:rsidRPr="00CF7671">
              <w:rPr>
                <w:rFonts w:ascii="Constantia" w:eastAsia="Malgun Gothic" w:hAnsi="Constantia"/>
                <w:b/>
                <w:color w:val="0069FF"/>
                <w:sz w:val="24"/>
              </w:rPr>
              <w:t>«Шкатулки, для такой драгоценности».</w:t>
            </w:r>
            <w:r>
              <w:rPr>
                <w:rFonts w:ascii="Constantia" w:eastAsia="Malgun Gothic" w:hAnsi="Constantia"/>
                <w:sz w:val="24"/>
              </w:rPr>
              <w:t xml:space="preserve"> Вы увидите: Адмиралтейство, Грот, Камеронову галерею, Эрмитаж, Турецкие бани, Чесменскую колонну, Львиный мост и др.</w:t>
            </w:r>
          </w:p>
          <w:p w14:paraId="7218ED5C" w14:textId="77777777" w:rsidR="0089076F" w:rsidRDefault="0089076F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b/>
                <w:color w:val="0069FF"/>
                <w:sz w:val="24"/>
              </w:rPr>
            </w:pPr>
            <w:r w:rsidRPr="007A10AE">
              <w:rPr>
                <w:rFonts w:ascii="Constantia" w:eastAsia="Malgun Gothic" w:hAnsi="Constantia"/>
                <w:b/>
                <w:color w:val="0069FF"/>
                <w:sz w:val="24"/>
              </w:rPr>
              <w:t>Обед в кафе Царского Села.</w:t>
            </w:r>
          </w:p>
          <w:p w14:paraId="318A7E3E" w14:textId="4156CF71" w:rsidR="0089076F" w:rsidRPr="005461E2" w:rsidRDefault="0089076F" w:rsidP="00987C73">
            <w:pPr>
              <w:spacing w:after="0" w:line="240" w:lineRule="auto"/>
              <w:jc w:val="both"/>
              <w:rPr>
                <w:rFonts w:ascii="Constantia" w:eastAsia="Malgun Gothic" w:hAnsi="Constantia"/>
                <w:sz w:val="24"/>
              </w:rPr>
            </w:pPr>
            <w:r>
              <w:rPr>
                <w:rFonts w:ascii="Constantia" w:eastAsia="Malgun Gothic" w:hAnsi="Constantia"/>
                <w:sz w:val="24"/>
              </w:rPr>
              <w:t>Отъезд группы.</w:t>
            </w:r>
          </w:p>
        </w:tc>
      </w:tr>
      <w:tr w:rsidR="006A246E" w:rsidRPr="00B80F2A" w14:paraId="6FAEA60A" w14:textId="77777777" w:rsidTr="006A246E">
        <w:tc>
          <w:tcPr>
            <w:tcW w:w="1027" w:type="dxa"/>
            <w:shd w:val="clear" w:color="auto" w:fill="auto"/>
          </w:tcPr>
          <w:p w14:paraId="5EC5446E" w14:textId="489EF069" w:rsidR="00A759F0" w:rsidRPr="006A246E" w:rsidRDefault="00A759F0" w:rsidP="0089076F">
            <w:pPr>
              <w:spacing w:after="0"/>
              <w:rPr>
                <w:rFonts w:ascii="Constantia" w:hAnsi="Constantia"/>
                <w:b/>
                <w:sz w:val="24"/>
                <w:szCs w:val="20"/>
              </w:rPr>
            </w:pPr>
            <w:r w:rsidRPr="006A246E">
              <w:rPr>
                <w:rFonts w:ascii="Constantia" w:hAnsi="Constantia"/>
                <w:b/>
                <w:sz w:val="24"/>
                <w:szCs w:val="20"/>
              </w:rPr>
              <w:t>5 день</w:t>
            </w:r>
          </w:p>
          <w:p w14:paraId="736EA43F" w14:textId="0188769D" w:rsidR="0089076F" w:rsidRPr="00B80F2A" w:rsidRDefault="0089076F" w:rsidP="0089076F">
            <w:pPr>
              <w:spacing w:after="0"/>
              <w:rPr>
                <w:rFonts w:ascii="Constantia" w:hAnsi="Constantia"/>
                <w:b/>
                <w:color w:val="0066CC"/>
                <w:sz w:val="28"/>
              </w:rPr>
            </w:pPr>
            <w:r w:rsidRPr="006A246E">
              <w:rPr>
                <w:rFonts w:ascii="Constantia" w:hAnsi="Constantia"/>
                <w:b/>
                <w:color w:val="0066CC"/>
                <w:sz w:val="24"/>
                <w:szCs w:val="20"/>
              </w:rPr>
              <w:t>22.09</w:t>
            </w:r>
          </w:p>
        </w:tc>
        <w:tc>
          <w:tcPr>
            <w:tcW w:w="10309" w:type="dxa"/>
            <w:shd w:val="clear" w:color="auto" w:fill="auto"/>
          </w:tcPr>
          <w:p w14:paraId="769FE8B0" w14:textId="77706D95" w:rsidR="0089076F" w:rsidRPr="00B80F2A" w:rsidRDefault="0089076F" w:rsidP="0089076F">
            <w:pPr>
              <w:spacing w:after="120" w:line="240" w:lineRule="auto"/>
              <w:jc w:val="both"/>
              <w:rPr>
                <w:rFonts w:ascii="Constantia" w:eastAsia="Malgun Gothic" w:hAnsi="Constantia"/>
                <w:b/>
                <w:color w:val="0066FF"/>
                <w:sz w:val="24"/>
              </w:rPr>
            </w:pPr>
            <w:r w:rsidRPr="0063296E">
              <w:rPr>
                <w:rFonts w:ascii="Constantia" w:eastAsia="Malgun Gothic" w:hAnsi="Constantia"/>
                <w:b/>
                <w:color w:val="0066FF"/>
                <w:sz w:val="24"/>
              </w:rPr>
              <w:t>Прибытие в Шебекино.</w:t>
            </w:r>
          </w:p>
        </w:tc>
      </w:tr>
    </w:tbl>
    <w:p w14:paraId="2111C9C8" w14:textId="77777777" w:rsidR="00CF2C05" w:rsidRDefault="00CF2C05" w:rsidP="00CF2C05">
      <w:pPr>
        <w:spacing w:after="0"/>
        <w:jc w:val="both"/>
        <w:rPr>
          <w:rFonts w:ascii="Constantia" w:hAnsi="Constantia"/>
          <w:b/>
          <w:sz w:val="28"/>
        </w:rPr>
      </w:pPr>
      <w:r w:rsidRPr="00172A36">
        <w:rPr>
          <w:rFonts w:ascii="Constantia" w:hAnsi="Constantia"/>
          <w:b/>
          <w:sz w:val="28"/>
        </w:rPr>
        <w:lastRenderedPageBreak/>
        <w:t xml:space="preserve">Стоимость тура: </w:t>
      </w:r>
    </w:p>
    <w:p w14:paraId="4276B361" w14:textId="58DA1888" w:rsidR="00CF2C05" w:rsidRDefault="00CF2C05" w:rsidP="00CF2C05">
      <w:pPr>
        <w:spacing w:after="0"/>
        <w:jc w:val="both"/>
        <w:rPr>
          <w:rFonts w:ascii="Constantia" w:hAnsi="Constantia"/>
          <w:b/>
          <w:sz w:val="28"/>
        </w:rPr>
      </w:pPr>
      <w:r w:rsidRPr="00172A36">
        <w:rPr>
          <w:rFonts w:ascii="Constantia" w:hAnsi="Constantia"/>
          <w:b/>
          <w:sz w:val="28"/>
        </w:rPr>
        <w:t xml:space="preserve">для взрослых – </w:t>
      </w:r>
      <w:r>
        <w:rPr>
          <w:rFonts w:ascii="Constantia" w:hAnsi="Constantia"/>
          <w:b/>
          <w:sz w:val="28"/>
        </w:rPr>
        <w:t>2</w:t>
      </w:r>
      <w:r w:rsidR="006A246E">
        <w:rPr>
          <w:rFonts w:ascii="Constantia" w:hAnsi="Constantia"/>
          <w:b/>
          <w:sz w:val="28"/>
        </w:rPr>
        <w:t>69</w:t>
      </w:r>
      <w:r>
        <w:rPr>
          <w:rFonts w:ascii="Constantia" w:hAnsi="Constantia"/>
          <w:b/>
          <w:sz w:val="28"/>
        </w:rPr>
        <w:t>00</w:t>
      </w:r>
      <w:r w:rsidRPr="00172A36">
        <w:rPr>
          <w:rFonts w:ascii="Constantia" w:hAnsi="Constantia"/>
          <w:b/>
          <w:sz w:val="28"/>
        </w:rPr>
        <w:t xml:space="preserve"> рублей; </w:t>
      </w:r>
      <w:bookmarkStart w:id="0" w:name="_Hlk199498033"/>
      <w:r w:rsidRPr="00172A36">
        <w:rPr>
          <w:rFonts w:ascii="Constantia" w:hAnsi="Constantia"/>
          <w:b/>
          <w:sz w:val="28"/>
        </w:rPr>
        <w:t xml:space="preserve">для школьников </w:t>
      </w:r>
      <w:bookmarkEnd w:id="0"/>
      <w:r>
        <w:rPr>
          <w:rFonts w:ascii="Constantia" w:hAnsi="Constantia"/>
          <w:b/>
          <w:sz w:val="28"/>
        </w:rPr>
        <w:t>(до 18 лет)</w:t>
      </w:r>
      <w:r w:rsidRPr="00172A36">
        <w:rPr>
          <w:rFonts w:ascii="Constantia" w:hAnsi="Constantia"/>
          <w:b/>
          <w:sz w:val="28"/>
        </w:rPr>
        <w:t xml:space="preserve">– </w:t>
      </w:r>
      <w:r>
        <w:rPr>
          <w:rFonts w:ascii="Constantia" w:hAnsi="Constantia"/>
          <w:b/>
          <w:sz w:val="28"/>
        </w:rPr>
        <w:t>2</w:t>
      </w:r>
      <w:r w:rsidR="006A246E">
        <w:rPr>
          <w:rFonts w:ascii="Constantia" w:hAnsi="Constantia"/>
          <w:b/>
          <w:sz w:val="28"/>
        </w:rPr>
        <w:t>64</w:t>
      </w:r>
      <w:r>
        <w:rPr>
          <w:rFonts w:ascii="Constantia" w:hAnsi="Constantia"/>
          <w:b/>
          <w:sz w:val="28"/>
        </w:rPr>
        <w:t>00</w:t>
      </w:r>
      <w:r w:rsidRPr="00172A36">
        <w:rPr>
          <w:rFonts w:ascii="Constantia" w:hAnsi="Constantia"/>
          <w:b/>
          <w:sz w:val="28"/>
        </w:rPr>
        <w:t xml:space="preserve"> рублей</w:t>
      </w:r>
      <w:r w:rsidR="006A246E">
        <w:rPr>
          <w:rFonts w:ascii="Constantia" w:hAnsi="Constantia"/>
          <w:b/>
          <w:sz w:val="28"/>
        </w:rPr>
        <w:t xml:space="preserve">, </w:t>
      </w:r>
      <w:r w:rsidR="006A246E" w:rsidRPr="006A246E">
        <w:rPr>
          <w:rFonts w:ascii="Constantia" w:hAnsi="Constantia"/>
          <w:b/>
          <w:sz w:val="28"/>
        </w:rPr>
        <w:t>для школьников (младше 14 лет)</w:t>
      </w:r>
      <w:r w:rsidR="006A246E">
        <w:rPr>
          <w:rFonts w:ascii="Constantia" w:hAnsi="Constantia"/>
          <w:b/>
          <w:sz w:val="28"/>
        </w:rPr>
        <w:t xml:space="preserve"> - 25800</w:t>
      </w:r>
      <w:r w:rsidRPr="00172A36">
        <w:rPr>
          <w:rFonts w:ascii="Constantia" w:hAnsi="Constantia"/>
          <w:b/>
          <w:sz w:val="28"/>
        </w:rPr>
        <w:t>.</w:t>
      </w:r>
    </w:p>
    <w:p w14:paraId="208840DC" w14:textId="77777777" w:rsidR="00E967DD" w:rsidRDefault="00E967DD" w:rsidP="00CF2C05">
      <w:pPr>
        <w:spacing w:after="0"/>
        <w:jc w:val="both"/>
        <w:rPr>
          <w:rFonts w:ascii="Constantia" w:hAnsi="Constantia"/>
          <w:b/>
          <w:sz w:val="28"/>
        </w:rPr>
      </w:pPr>
    </w:p>
    <w:p w14:paraId="5ECC7324" w14:textId="77777777" w:rsidR="00CF2C05" w:rsidRPr="00D41CC1" w:rsidRDefault="00CF2C05" w:rsidP="00CF2C05">
      <w:pPr>
        <w:spacing w:after="0" w:line="240" w:lineRule="auto"/>
        <w:jc w:val="both"/>
        <w:rPr>
          <w:rFonts w:ascii="Constantia" w:hAnsi="Constantia"/>
          <w:b/>
          <w:sz w:val="24"/>
        </w:rPr>
      </w:pPr>
      <w:r w:rsidRPr="00D41CC1">
        <w:rPr>
          <w:rFonts w:ascii="Constantia" w:hAnsi="Constantia"/>
          <w:b/>
          <w:sz w:val="24"/>
        </w:rPr>
        <w:t xml:space="preserve">В стоимость тура входит: </w:t>
      </w:r>
      <w:r w:rsidRPr="00D41CC1">
        <w:rPr>
          <w:rFonts w:ascii="Constantia" w:hAnsi="Constantia"/>
          <w:sz w:val="24"/>
        </w:rPr>
        <w:t>проезд автобусом</w:t>
      </w:r>
      <w:r w:rsidRPr="00D41CC1">
        <w:rPr>
          <w:rFonts w:ascii="Constantia" w:hAnsi="Constantia"/>
          <w:b/>
          <w:sz w:val="24"/>
        </w:rPr>
        <w:t xml:space="preserve">, </w:t>
      </w:r>
      <w:r w:rsidRPr="00D41CC1">
        <w:rPr>
          <w:rFonts w:ascii="Constantia" w:hAnsi="Constantia"/>
          <w:sz w:val="24"/>
        </w:rPr>
        <w:t xml:space="preserve">проживание в гостинице </w:t>
      </w:r>
      <w:r w:rsidRPr="009E1072">
        <w:rPr>
          <w:rFonts w:ascii="Constantia" w:hAnsi="Constantia"/>
          <w:sz w:val="24"/>
        </w:rPr>
        <w:t xml:space="preserve">Гостиница Москва 4* </w:t>
      </w:r>
      <w:r w:rsidRPr="00D41CC1">
        <w:rPr>
          <w:rFonts w:ascii="Constantia" w:hAnsi="Constantia"/>
          <w:sz w:val="24"/>
        </w:rPr>
        <w:t xml:space="preserve">(2 ночи), </w:t>
      </w:r>
      <w:r>
        <w:rPr>
          <w:rFonts w:ascii="Constantia" w:hAnsi="Constantia"/>
          <w:sz w:val="24"/>
        </w:rPr>
        <w:t>,2</w:t>
      </w:r>
      <w:r w:rsidRPr="00D41CC1">
        <w:rPr>
          <w:rFonts w:ascii="Constantia" w:hAnsi="Constantia"/>
          <w:sz w:val="24"/>
        </w:rPr>
        <w:t xml:space="preserve"> завтрака в гостинице, 1 завтрак в кафе города, 3 обеда в кафе города,  экскурсионное обслуживание, включая входные билеты в музеи, работа гида, сопровождение представителем туроператора, страховка от несчастного случая на время пути. </w:t>
      </w:r>
    </w:p>
    <w:p w14:paraId="0CDAB502" w14:textId="77777777" w:rsidR="00CF2C05" w:rsidRDefault="00CF2C05" w:rsidP="00F530A5">
      <w:pPr>
        <w:spacing w:after="0"/>
        <w:jc w:val="center"/>
        <w:rPr>
          <w:rFonts w:ascii="Constantia" w:hAnsi="Constantia"/>
          <w:sz w:val="10"/>
          <w:szCs w:val="12"/>
        </w:rPr>
      </w:pPr>
    </w:p>
    <w:p w14:paraId="25DA6A0A" w14:textId="77777777" w:rsidR="00E967DD" w:rsidRPr="00E967DD" w:rsidRDefault="00E967DD" w:rsidP="00E967DD">
      <w:pPr>
        <w:spacing w:after="0"/>
        <w:ind w:right="-142"/>
        <w:rPr>
          <w:rFonts w:asciiTheme="minorHAnsi" w:eastAsia="Malgun Gothic" w:hAnsiTheme="minorHAnsi"/>
          <w:sz w:val="20"/>
          <w:szCs w:val="28"/>
        </w:rPr>
      </w:pPr>
      <w:r w:rsidRPr="00E967DD">
        <w:rPr>
          <w:rFonts w:ascii="Malgun Gothic" w:eastAsia="Malgun Gothic" w:hAnsi="Malgun Gothic"/>
          <w:sz w:val="20"/>
          <w:szCs w:val="28"/>
        </w:rPr>
        <w:t>Фирма оставляет за собой право менять очередность экскурсий, а также замену их на равноценные по независящим от нее причинам.</w:t>
      </w:r>
    </w:p>
    <w:p w14:paraId="78154ED3" w14:textId="77777777" w:rsidR="00CF2C05" w:rsidRPr="00467BC9" w:rsidRDefault="00CF2C05" w:rsidP="00F530A5">
      <w:pPr>
        <w:spacing w:after="0"/>
        <w:jc w:val="center"/>
        <w:rPr>
          <w:rFonts w:ascii="Constantia" w:hAnsi="Constantia"/>
          <w:sz w:val="10"/>
          <w:szCs w:val="12"/>
        </w:rPr>
      </w:pPr>
    </w:p>
    <w:p w14:paraId="318A7E43" w14:textId="77777777" w:rsidR="00F530A5" w:rsidRPr="00D46C9D" w:rsidRDefault="00F530A5" w:rsidP="00F530A5">
      <w:pPr>
        <w:spacing w:after="0"/>
        <w:jc w:val="both"/>
        <w:rPr>
          <w:rFonts w:ascii="Constantia" w:eastAsia="Malgun Gothic" w:hAnsi="Constantia"/>
          <w:b/>
          <w:i/>
          <w:sz w:val="2"/>
        </w:rPr>
      </w:pPr>
    </w:p>
    <w:p w14:paraId="449D1B62" w14:textId="77777777" w:rsidR="00A216FB" w:rsidRPr="00B82A18" w:rsidRDefault="00A216FB" w:rsidP="00A216FB">
      <w:pPr>
        <w:spacing w:after="0"/>
        <w:jc w:val="both"/>
        <w:rPr>
          <w:rFonts w:ascii="Constantia" w:eastAsia="Malgun Gothic" w:hAnsi="Constantia"/>
          <w:bCs/>
          <w:iCs/>
          <w:sz w:val="6"/>
          <w:szCs w:val="18"/>
        </w:rPr>
      </w:pPr>
    </w:p>
    <w:p w14:paraId="318A7E7D" w14:textId="77777777" w:rsidR="00F530A5" w:rsidRPr="001A3D58" w:rsidRDefault="00F530A5" w:rsidP="00F530A5">
      <w:pPr>
        <w:spacing w:after="0"/>
        <w:jc w:val="both"/>
        <w:rPr>
          <w:rFonts w:ascii="Constantia" w:hAnsi="Constantia"/>
          <w:b/>
          <w:sz w:val="6"/>
        </w:rPr>
      </w:pPr>
    </w:p>
    <w:p w14:paraId="318A7EA2" w14:textId="77777777" w:rsidR="00F530A5" w:rsidRPr="001F5413" w:rsidRDefault="00F530A5" w:rsidP="00F530A5">
      <w:pPr>
        <w:spacing w:after="0"/>
        <w:jc w:val="both"/>
        <w:rPr>
          <w:rFonts w:ascii="Constantia" w:hAnsi="Constantia"/>
          <w:b/>
          <w:sz w:val="24"/>
        </w:rPr>
      </w:pPr>
    </w:p>
    <w:p w14:paraId="318A7EA9" w14:textId="52650B14" w:rsidR="00B80F2A" w:rsidRPr="000D7681" w:rsidRDefault="00B80F2A" w:rsidP="000D7681">
      <w:pPr>
        <w:spacing w:after="0"/>
        <w:jc w:val="center"/>
        <w:rPr>
          <w:rFonts w:ascii="Constantia" w:hAnsi="Constantia"/>
          <w:b/>
          <w:sz w:val="32"/>
          <w:szCs w:val="24"/>
        </w:rPr>
      </w:pPr>
    </w:p>
    <w:sectPr w:rsidR="00B80F2A" w:rsidRPr="000D7681" w:rsidSect="005F332C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7"/>
    <w:rsid w:val="00041220"/>
    <w:rsid w:val="00044A41"/>
    <w:rsid w:val="00072E75"/>
    <w:rsid w:val="00081EB7"/>
    <w:rsid w:val="00086EF8"/>
    <w:rsid w:val="00091841"/>
    <w:rsid w:val="00092889"/>
    <w:rsid w:val="000A713C"/>
    <w:rsid w:val="000B162B"/>
    <w:rsid w:val="000D30DA"/>
    <w:rsid w:val="000D7681"/>
    <w:rsid w:val="000E1BDD"/>
    <w:rsid w:val="00135FB5"/>
    <w:rsid w:val="00157677"/>
    <w:rsid w:val="00195551"/>
    <w:rsid w:val="001A3021"/>
    <w:rsid w:val="001A3430"/>
    <w:rsid w:val="001A3D58"/>
    <w:rsid w:val="001E650F"/>
    <w:rsid w:val="001F5413"/>
    <w:rsid w:val="001F6694"/>
    <w:rsid w:val="00204E82"/>
    <w:rsid w:val="002A6A54"/>
    <w:rsid w:val="002B2232"/>
    <w:rsid w:val="002D6803"/>
    <w:rsid w:val="00346A33"/>
    <w:rsid w:val="00355A81"/>
    <w:rsid w:val="0037544E"/>
    <w:rsid w:val="003D547A"/>
    <w:rsid w:val="003D6E31"/>
    <w:rsid w:val="00406D6D"/>
    <w:rsid w:val="00414DBC"/>
    <w:rsid w:val="004237BB"/>
    <w:rsid w:val="00436D90"/>
    <w:rsid w:val="00457D19"/>
    <w:rsid w:val="00467BC9"/>
    <w:rsid w:val="00476C7A"/>
    <w:rsid w:val="004908CC"/>
    <w:rsid w:val="004E7F1A"/>
    <w:rsid w:val="00503FC1"/>
    <w:rsid w:val="005461E2"/>
    <w:rsid w:val="00583804"/>
    <w:rsid w:val="005A223A"/>
    <w:rsid w:val="005A67B8"/>
    <w:rsid w:val="005D1B5D"/>
    <w:rsid w:val="005D5ADF"/>
    <w:rsid w:val="005E3AED"/>
    <w:rsid w:val="005F332C"/>
    <w:rsid w:val="00626F20"/>
    <w:rsid w:val="0063142C"/>
    <w:rsid w:val="0063296E"/>
    <w:rsid w:val="006433D5"/>
    <w:rsid w:val="00644CA6"/>
    <w:rsid w:val="006703D1"/>
    <w:rsid w:val="00670ACC"/>
    <w:rsid w:val="00687895"/>
    <w:rsid w:val="006A246E"/>
    <w:rsid w:val="006E0C2E"/>
    <w:rsid w:val="006E12E0"/>
    <w:rsid w:val="00761B3E"/>
    <w:rsid w:val="00806913"/>
    <w:rsid w:val="00832225"/>
    <w:rsid w:val="008429D2"/>
    <w:rsid w:val="0089076F"/>
    <w:rsid w:val="008A46F6"/>
    <w:rsid w:val="008D0469"/>
    <w:rsid w:val="008E718C"/>
    <w:rsid w:val="00914EE2"/>
    <w:rsid w:val="00964533"/>
    <w:rsid w:val="00984FDD"/>
    <w:rsid w:val="00987C73"/>
    <w:rsid w:val="009A4DC3"/>
    <w:rsid w:val="009D0BD9"/>
    <w:rsid w:val="009F5FA7"/>
    <w:rsid w:val="009F7618"/>
    <w:rsid w:val="00A1001D"/>
    <w:rsid w:val="00A14489"/>
    <w:rsid w:val="00A216FB"/>
    <w:rsid w:val="00A63143"/>
    <w:rsid w:val="00A66D6C"/>
    <w:rsid w:val="00A71572"/>
    <w:rsid w:val="00A759F0"/>
    <w:rsid w:val="00AA0B0A"/>
    <w:rsid w:val="00AD26D7"/>
    <w:rsid w:val="00B248DB"/>
    <w:rsid w:val="00B70CCD"/>
    <w:rsid w:val="00B80F2A"/>
    <w:rsid w:val="00BA7949"/>
    <w:rsid w:val="00BD2D23"/>
    <w:rsid w:val="00C218C6"/>
    <w:rsid w:val="00C818F7"/>
    <w:rsid w:val="00CC6BB7"/>
    <w:rsid w:val="00CC7DB7"/>
    <w:rsid w:val="00CF2C05"/>
    <w:rsid w:val="00D07800"/>
    <w:rsid w:val="00D1519B"/>
    <w:rsid w:val="00D43FC8"/>
    <w:rsid w:val="00D46C9D"/>
    <w:rsid w:val="00D606F4"/>
    <w:rsid w:val="00D60CCD"/>
    <w:rsid w:val="00D76223"/>
    <w:rsid w:val="00D843DC"/>
    <w:rsid w:val="00DD18C3"/>
    <w:rsid w:val="00E10825"/>
    <w:rsid w:val="00E16AD4"/>
    <w:rsid w:val="00E471B8"/>
    <w:rsid w:val="00E57256"/>
    <w:rsid w:val="00E967DD"/>
    <w:rsid w:val="00EF0493"/>
    <w:rsid w:val="00F06C23"/>
    <w:rsid w:val="00F12D27"/>
    <w:rsid w:val="00F17304"/>
    <w:rsid w:val="00F23318"/>
    <w:rsid w:val="00F247B6"/>
    <w:rsid w:val="00F24DE6"/>
    <w:rsid w:val="00F412D5"/>
    <w:rsid w:val="00F530A5"/>
    <w:rsid w:val="00F7376E"/>
    <w:rsid w:val="00F85B61"/>
    <w:rsid w:val="00FB60C4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E0D"/>
  <w15:chartTrackingRefBased/>
  <w15:docId w15:val="{EB2284DD-5BAD-4779-AC5B-19FE622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03D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B80F2A"/>
    <w:rPr>
      <w:color w:val="0000FF"/>
      <w:u w:val="single"/>
    </w:rPr>
  </w:style>
  <w:style w:type="character" w:styleId="a7">
    <w:name w:val="Strong"/>
    <w:uiPriority w:val="22"/>
    <w:qFormat/>
    <w:rsid w:val="00E471B8"/>
    <w:rPr>
      <w:b/>
      <w:bCs/>
    </w:rPr>
  </w:style>
  <w:style w:type="character" w:customStyle="1" w:styleId="apple-converted-space">
    <w:name w:val="apple-converted-space"/>
    <w:rsid w:val="00E4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Links>
    <vt:vector size="18" baseType="variant">
      <vt:variant>
        <vt:i4>5570596</vt:i4>
      </vt:variant>
      <vt:variant>
        <vt:i4>6</vt:i4>
      </vt:variant>
      <vt:variant>
        <vt:i4>0</vt:i4>
      </vt:variant>
      <vt:variant>
        <vt:i4>5</vt:i4>
      </vt:variant>
      <vt:variant>
        <vt:lpwstr>mailto:sun@sunp-travel.ru</vt:lpwstr>
      </vt:variant>
      <vt:variant>
        <vt:lpwstr/>
      </vt:variant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http://www.sunp-travel.ru/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https://ru.wikipedia.org/wiki/%D0%92%D1%81%D0%B5%D1%81%D0%BB%D0%B0%D0%B2%D0%B8%D0%BD,_%D0%90%D0%BB%D0%B5%D0%BA%D1%81%D0%B0%D0%BD%D0%B4%D1%80_%D0%90%D0%BB%D0%B5%D0%BA%D1%81%D0%B0%D0%BD%D0%B4%D1%80%D0%BE%D0%B2%D0%B8%D1%87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Ягудин</dc:creator>
  <cp:keywords/>
  <cp:lastModifiedBy>365 Pro Plus</cp:lastModifiedBy>
  <cp:revision>2</cp:revision>
  <cp:lastPrinted>2017-12-14T02:09:00Z</cp:lastPrinted>
  <dcterms:created xsi:type="dcterms:W3CDTF">2025-05-30T15:01:00Z</dcterms:created>
  <dcterms:modified xsi:type="dcterms:W3CDTF">2025-05-30T15:01:00Z</dcterms:modified>
</cp:coreProperties>
</file>